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F" w:rsidRPr="009E0ECF" w:rsidRDefault="009E0ECF" w:rsidP="009E0ECF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9E0ECF">
        <w:rPr>
          <w:rFonts w:ascii="Tahoma" w:hAnsi="Tahoma" w:cs="Tahoma"/>
          <w:b/>
          <w:sz w:val="32"/>
          <w:szCs w:val="32"/>
        </w:rPr>
        <w:t xml:space="preserve">IL PROGETTO </w:t>
      </w:r>
      <w:proofErr w:type="spellStart"/>
      <w:r w:rsidRPr="009E0ECF">
        <w:rPr>
          <w:rFonts w:ascii="Tahoma" w:hAnsi="Tahoma" w:cs="Tahoma"/>
          <w:b/>
          <w:sz w:val="32"/>
          <w:szCs w:val="32"/>
        </w:rPr>
        <w:t>DI</w:t>
      </w:r>
      <w:proofErr w:type="spellEnd"/>
      <w:r w:rsidRPr="009E0ECF">
        <w:rPr>
          <w:rFonts w:ascii="Tahoma" w:hAnsi="Tahoma" w:cs="Tahoma"/>
          <w:b/>
          <w:sz w:val="32"/>
          <w:szCs w:val="32"/>
        </w:rPr>
        <w:t xml:space="preserve"> </w:t>
      </w:r>
      <w:r w:rsidR="00826BFF" w:rsidRPr="009E0ECF">
        <w:rPr>
          <w:rFonts w:ascii="Tahoma" w:hAnsi="Tahoma" w:cs="Tahoma"/>
          <w:b/>
          <w:sz w:val="32"/>
          <w:szCs w:val="32"/>
        </w:rPr>
        <w:t xml:space="preserve"> RIUNIFICAZIONE DELLE </w:t>
      </w:r>
    </w:p>
    <w:p w:rsidR="00826BFF" w:rsidRPr="009E0ECF" w:rsidRDefault="00826BFF" w:rsidP="009E0ECF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9E0ECF">
        <w:rPr>
          <w:rFonts w:ascii="Tahoma" w:hAnsi="Tahoma" w:cs="Tahoma"/>
          <w:b/>
          <w:sz w:val="32"/>
          <w:szCs w:val="32"/>
        </w:rPr>
        <w:t>ATTIVITA’ SPORTIVE FEMMINILE E MASCHILE</w:t>
      </w:r>
    </w:p>
    <w:p w:rsidR="009E0ECF" w:rsidRDefault="009E0ECF" w:rsidP="0069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E4" w:rsidRPr="009E0ECF" w:rsidRDefault="00DF3CF2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>Da sempre lo Sport al Costone, fin dai tempi del suo fondatore Mons. Nazareno Orlandi,  è stato considerato uno strumento educativo e formativo rivolto alle giovani generazioni. In 120 anni di storia, le Società Sportive</w:t>
      </w:r>
      <w:r w:rsidR="00233680" w:rsidRPr="009E0ECF">
        <w:rPr>
          <w:rFonts w:ascii="Tahoma" w:hAnsi="Tahoma" w:cs="Tahoma"/>
          <w:sz w:val="24"/>
          <w:szCs w:val="24"/>
        </w:rPr>
        <w:t xml:space="preserve"> (dalla </w:t>
      </w:r>
      <w:proofErr w:type="spellStart"/>
      <w:r w:rsidR="00233680" w:rsidRPr="009E0ECF">
        <w:rPr>
          <w:rFonts w:ascii="Tahoma" w:hAnsi="Tahoma" w:cs="Tahoma"/>
          <w:sz w:val="24"/>
          <w:szCs w:val="24"/>
        </w:rPr>
        <w:t>Fides</w:t>
      </w:r>
      <w:proofErr w:type="spellEnd"/>
      <w:r w:rsidR="00233680" w:rsidRPr="009E0ECF">
        <w:rPr>
          <w:rFonts w:ascii="Tahoma" w:hAnsi="Tahoma" w:cs="Tahoma"/>
          <w:sz w:val="24"/>
          <w:szCs w:val="24"/>
        </w:rPr>
        <w:t xml:space="preserve"> 1904 alle attuali ASD)</w:t>
      </w:r>
      <w:r w:rsidRPr="009E0ECF">
        <w:rPr>
          <w:rFonts w:ascii="Tahoma" w:hAnsi="Tahoma" w:cs="Tahoma"/>
          <w:sz w:val="24"/>
          <w:szCs w:val="24"/>
        </w:rPr>
        <w:t xml:space="preserve"> a cui è stato affidato il compito di tramandare le tradizioni </w:t>
      </w:r>
      <w:r w:rsidR="00826BFF" w:rsidRPr="009E0ECF">
        <w:rPr>
          <w:rFonts w:ascii="Tahoma" w:hAnsi="Tahoma" w:cs="Tahoma"/>
          <w:sz w:val="24"/>
          <w:szCs w:val="24"/>
        </w:rPr>
        <w:t xml:space="preserve">e i valori </w:t>
      </w:r>
      <w:r w:rsidRPr="009E0ECF">
        <w:rPr>
          <w:rFonts w:ascii="Tahoma" w:hAnsi="Tahoma" w:cs="Tahoma"/>
          <w:sz w:val="24"/>
          <w:szCs w:val="24"/>
        </w:rPr>
        <w:t>più ver</w:t>
      </w:r>
      <w:r w:rsidR="00826BFF" w:rsidRPr="009E0ECF">
        <w:rPr>
          <w:rFonts w:ascii="Tahoma" w:hAnsi="Tahoma" w:cs="Tahoma"/>
          <w:sz w:val="24"/>
          <w:szCs w:val="24"/>
        </w:rPr>
        <w:t>i</w:t>
      </w:r>
      <w:r w:rsidRPr="009E0ECF">
        <w:rPr>
          <w:rFonts w:ascii="Tahoma" w:hAnsi="Tahoma" w:cs="Tahoma"/>
          <w:sz w:val="24"/>
          <w:szCs w:val="24"/>
        </w:rPr>
        <w:t xml:space="preserve"> del Ricreatorio Pio II, hanno proseguito con grande dedizione </w:t>
      </w:r>
      <w:r w:rsidR="00512118" w:rsidRPr="009E0ECF">
        <w:rPr>
          <w:rFonts w:ascii="Tahoma" w:hAnsi="Tahoma" w:cs="Tahoma"/>
          <w:sz w:val="24"/>
          <w:szCs w:val="24"/>
        </w:rPr>
        <w:t>a</w:t>
      </w:r>
      <w:r w:rsidRPr="009E0ECF">
        <w:rPr>
          <w:rFonts w:ascii="Tahoma" w:hAnsi="Tahoma" w:cs="Tahoma"/>
          <w:sz w:val="24"/>
          <w:szCs w:val="24"/>
        </w:rPr>
        <w:t xml:space="preserve"> portare avanti questo impegno, ripercorrendo un</w:t>
      </w:r>
      <w:r w:rsidR="00A21FE4" w:rsidRPr="009E0ECF">
        <w:rPr>
          <w:rFonts w:ascii="Tahoma" w:hAnsi="Tahoma" w:cs="Tahoma"/>
          <w:sz w:val="24"/>
          <w:szCs w:val="24"/>
        </w:rPr>
        <w:t xml:space="preserve"> percorso sulle orme tracciate d</w:t>
      </w:r>
      <w:r w:rsidR="00EA3637" w:rsidRPr="009E0ECF">
        <w:rPr>
          <w:rFonts w:ascii="Tahoma" w:hAnsi="Tahoma" w:cs="Tahoma"/>
          <w:sz w:val="24"/>
          <w:szCs w:val="24"/>
        </w:rPr>
        <w:t>a</w:t>
      </w:r>
      <w:r w:rsidR="00233680" w:rsidRPr="009E0ECF">
        <w:rPr>
          <w:rFonts w:ascii="Tahoma" w:hAnsi="Tahoma" w:cs="Tahoma"/>
          <w:sz w:val="24"/>
          <w:szCs w:val="24"/>
        </w:rPr>
        <w:t xml:space="preserve"> quelle</w:t>
      </w:r>
      <w:r w:rsidR="00A21FE4" w:rsidRPr="009E0ECF">
        <w:rPr>
          <w:rFonts w:ascii="Tahoma" w:hAnsi="Tahoma" w:cs="Tahoma"/>
          <w:sz w:val="24"/>
          <w:szCs w:val="24"/>
        </w:rPr>
        <w:t xml:space="preserve"> figure</w:t>
      </w:r>
      <w:r w:rsidRPr="009E0ECF">
        <w:rPr>
          <w:rFonts w:ascii="Tahoma" w:hAnsi="Tahoma" w:cs="Tahoma"/>
          <w:sz w:val="24"/>
          <w:szCs w:val="24"/>
        </w:rPr>
        <w:t xml:space="preserve"> </w:t>
      </w:r>
      <w:r w:rsidR="00A21FE4" w:rsidRPr="009E0ECF">
        <w:rPr>
          <w:rFonts w:ascii="Tahoma" w:hAnsi="Tahoma" w:cs="Tahoma"/>
          <w:sz w:val="24"/>
          <w:szCs w:val="24"/>
        </w:rPr>
        <w:t xml:space="preserve">storiche che hanno contribuito a scrivere la storia del nostro Sodalizio, in tutte le sue realtà. Quella sportiva è sempre stata tra le più attive e rappresentative di un modo di essere molto vicino al concetto di aggregazione sociale </w:t>
      </w:r>
      <w:r w:rsidR="00826BFF" w:rsidRPr="009E0ECF">
        <w:rPr>
          <w:rFonts w:ascii="Tahoma" w:hAnsi="Tahoma" w:cs="Tahoma"/>
          <w:sz w:val="24"/>
          <w:szCs w:val="24"/>
        </w:rPr>
        <w:t xml:space="preserve">e cristiana </w:t>
      </w:r>
      <w:r w:rsidR="00233680" w:rsidRPr="009E0ECF">
        <w:rPr>
          <w:rFonts w:ascii="Tahoma" w:hAnsi="Tahoma" w:cs="Tahoma"/>
          <w:sz w:val="24"/>
          <w:szCs w:val="24"/>
        </w:rPr>
        <w:t xml:space="preserve">nella comunità e quindi anche </w:t>
      </w:r>
      <w:r w:rsidR="00A21FE4" w:rsidRPr="009E0ECF">
        <w:rPr>
          <w:rFonts w:ascii="Tahoma" w:hAnsi="Tahoma" w:cs="Tahoma"/>
          <w:sz w:val="24"/>
          <w:szCs w:val="24"/>
        </w:rPr>
        <w:t xml:space="preserve">all’interno del Costone. </w:t>
      </w:r>
    </w:p>
    <w:p w:rsidR="00697553" w:rsidRPr="009E0ECF" w:rsidRDefault="00697553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21FE4" w:rsidRPr="009E0ECF" w:rsidRDefault="00A21FE4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 xml:space="preserve">In </w:t>
      </w:r>
      <w:r w:rsidR="00826BFF" w:rsidRPr="009E0ECF">
        <w:rPr>
          <w:rFonts w:ascii="Tahoma" w:hAnsi="Tahoma" w:cs="Tahoma"/>
          <w:sz w:val="24"/>
          <w:szCs w:val="24"/>
        </w:rPr>
        <w:t xml:space="preserve">questo preciso </w:t>
      </w:r>
      <w:r w:rsidRPr="009E0ECF">
        <w:rPr>
          <w:rFonts w:ascii="Tahoma" w:hAnsi="Tahoma" w:cs="Tahoma"/>
          <w:sz w:val="24"/>
          <w:szCs w:val="24"/>
        </w:rPr>
        <w:t xml:space="preserve">contesto si </w:t>
      </w:r>
      <w:r w:rsidR="009E0ECF" w:rsidRPr="009E0ECF">
        <w:rPr>
          <w:rFonts w:ascii="Tahoma" w:hAnsi="Tahoma" w:cs="Tahoma"/>
          <w:sz w:val="24"/>
          <w:szCs w:val="24"/>
        </w:rPr>
        <w:t>colloca</w:t>
      </w:r>
      <w:r w:rsidR="00233680" w:rsidRPr="009E0ECF">
        <w:rPr>
          <w:rFonts w:ascii="Tahoma" w:hAnsi="Tahoma" w:cs="Tahoma"/>
          <w:sz w:val="24"/>
          <w:szCs w:val="24"/>
        </w:rPr>
        <w:t>,</w:t>
      </w:r>
      <w:r w:rsidR="00EA3637" w:rsidRPr="009E0ECF">
        <w:rPr>
          <w:rFonts w:ascii="Tahoma" w:hAnsi="Tahoma" w:cs="Tahoma"/>
          <w:sz w:val="24"/>
          <w:szCs w:val="24"/>
        </w:rPr>
        <w:t xml:space="preserve"> in maniera decisa</w:t>
      </w:r>
      <w:r w:rsidR="009E0ECF" w:rsidRPr="009E0ECF">
        <w:rPr>
          <w:rFonts w:ascii="Tahoma" w:hAnsi="Tahoma" w:cs="Tahoma"/>
          <w:sz w:val="24"/>
          <w:szCs w:val="24"/>
        </w:rPr>
        <w:t xml:space="preserve">, il progetto di riunificazione </w:t>
      </w:r>
      <w:r w:rsidRPr="009E0ECF">
        <w:rPr>
          <w:rFonts w:ascii="Tahoma" w:hAnsi="Tahoma" w:cs="Tahoma"/>
          <w:sz w:val="24"/>
          <w:szCs w:val="24"/>
        </w:rPr>
        <w:t xml:space="preserve"> </w:t>
      </w:r>
      <w:r w:rsidR="009E0ECF" w:rsidRPr="009E0ECF">
        <w:rPr>
          <w:rFonts w:ascii="Tahoma" w:hAnsi="Tahoma" w:cs="Tahoma"/>
          <w:sz w:val="24"/>
          <w:szCs w:val="24"/>
        </w:rPr>
        <w:t>del</w:t>
      </w:r>
      <w:r w:rsidR="00DF3CF2" w:rsidRPr="009E0ECF">
        <w:rPr>
          <w:rFonts w:ascii="Tahoma" w:hAnsi="Tahoma" w:cs="Tahoma"/>
          <w:sz w:val="24"/>
          <w:szCs w:val="24"/>
        </w:rPr>
        <w:t xml:space="preserve">le Società </w:t>
      </w:r>
      <w:r w:rsidR="00826BFF" w:rsidRPr="009E0ECF">
        <w:rPr>
          <w:rFonts w:ascii="Tahoma" w:hAnsi="Tahoma" w:cs="Tahoma"/>
          <w:sz w:val="24"/>
          <w:szCs w:val="24"/>
        </w:rPr>
        <w:t xml:space="preserve">Sportive </w:t>
      </w:r>
      <w:r w:rsidR="00DF3CF2" w:rsidRPr="009E0ECF">
        <w:rPr>
          <w:rFonts w:ascii="Tahoma" w:hAnsi="Tahoma" w:cs="Tahoma"/>
          <w:sz w:val="24"/>
          <w:szCs w:val="24"/>
        </w:rPr>
        <w:t>Femminile e Maschile</w:t>
      </w:r>
      <w:r w:rsidR="009E0ECF" w:rsidRPr="009E0ECF">
        <w:rPr>
          <w:rFonts w:ascii="Tahoma" w:hAnsi="Tahoma" w:cs="Tahoma"/>
          <w:sz w:val="24"/>
          <w:szCs w:val="24"/>
        </w:rPr>
        <w:t xml:space="preserve"> che è stato pensato </w:t>
      </w:r>
      <w:r w:rsidRPr="009E0ECF">
        <w:rPr>
          <w:rFonts w:ascii="Tahoma" w:hAnsi="Tahoma" w:cs="Tahoma"/>
          <w:sz w:val="24"/>
          <w:szCs w:val="24"/>
        </w:rPr>
        <w:t xml:space="preserve">per dare consistenza e vita a un’unica Associazione Sportiva che sappia interpretare nella maniera più </w:t>
      </w:r>
      <w:r w:rsidR="00826BFF" w:rsidRPr="009E0ECF">
        <w:rPr>
          <w:rFonts w:ascii="Tahoma" w:hAnsi="Tahoma" w:cs="Tahoma"/>
          <w:sz w:val="24"/>
          <w:szCs w:val="24"/>
        </w:rPr>
        <w:t>autentica</w:t>
      </w:r>
      <w:r w:rsidRPr="009E0ECF">
        <w:rPr>
          <w:rFonts w:ascii="Tahoma" w:hAnsi="Tahoma" w:cs="Tahoma"/>
          <w:sz w:val="24"/>
          <w:szCs w:val="24"/>
        </w:rPr>
        <w:t xml:space="preserve"> la vera essenza del Costone</w:t>
      </w:r>
      <w:r w:rsidR="00DF3CF2" w:rsidRPr="009E0ECF">
        <w:rPr>
          <w:rFonts w:ascii="Tahoma" w:hAnsi="Tahoma" w:cs="Tahoma"/>
          <w:sz w:val="24"/>
          <w:szCs w:val="24"/>
        </w:rPr>
        <w:t xml:space="preserve">. </w:t>
      </w:r>
    </w:p>
    <w:p w:rsidR="00697553" w:rsidRPr="009E0ECF" w:rsidRDefault="00697553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21FE4" w:rsidRPr="009E0ECF" w:rsidRDefault="00A21FE4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 xml:space="preserve">Questa proposta non è di oggi, ma proviene da lontano. Infatti sono </w:t>
      </w:r>
      <w:r w:rsidR="00DF3CF2" w:rsidRPr="009E0ECF">
        <w:rPr>
          <w:rFonts w:ascii="Tahoma" w:hAnsi="Tahoma" w:cs="Tahoma"/>
          <w:sz w:val="24"/>
          <w:szCs w:val="24"/>
        </w:rPr>
        <w:t xml:space="preserve">diversi anni </w:t>
      </w:r>
      <w:r w:rsidR="009E0ECF" w:rsidRPr="009E0ECF">
        <w:rPr>
          <w:rFonts w:ascii="Tahoma" w:hAnsi="Tahoma" w:cs="Tahoma"/>
          <w:sz w:val="24"/>
          <w:szCs w:val="24"/>
        </w:rPr>
        <w:t>l’</w:t>
      </w:r>
      <w:r w:rsidR="00DF3CF2" w:rsidRPr="009E0ECF">
        <w:rPr>
          <w:rFonts w:ascii="Tahoma" w:hAnsi="Tahoma" w:cs="Tahoma"/>
          <w:sz w:val="24"/>
          <w:szCs w:val="24"/>
        </w:rPr>
        <w:t xml:space="preserve">idea </w:t>
      </w:r>
      <w:r w:rsidR="009E0ECF" w:rsidRPr="009E0ECF">
        <w:rPr>
          <w:rFonts w:ascii="Tahoma" w:hAnsi="Tahoma" w:cs="Tahoma"/>
          <w:sz w:val="24"/>
          <w:szCs w:val="24"/>
        </w:rPr>
        <w:t xml:space="preserve">era </w:t>
      </w:r>
      <w:r w:rsidR="00DF3CF2" w:rsidRPr="009E0ECF">
        <w:rPr>
          <w:rFonts w:ascii="Tahoma" w:hAnsi="Tahoma" w:cs="Tahoma"/>
          <w:sz w:val="24"/>
          <w:szCs w:val="24"/>
        </w:rPr>
        <w:t>oggetto di attente valutazioni</w:t>
      </w:r>
      <w:r w:rsidR="00826BFF" w:rsidRPr="009E0ECF">
        <w:rPr>
          <w:rFonts w:ascii="Tahoma" w:hAnsi="Tahoma" w:cs="Tahoma"/>
          <w:sz w:val="24"/>
          <w:szCs w:val="24"/>
        </w:rPr>
        <w:t xml:space="preserve"> e ipotesi</w:t>
      </w:r>
      <w:r w:rsidR="00DF3CF2" w:rsidRPr="009E0ECF">
        <w:rPr>
          <w:rFonts w:ascii="Tahoma" w:hAnsi="Tahoma" w:cs="Tahoma"/>
          <w:sz w:val="24"/>
          <w:szCs w:val="24"/>
        </w:rPr>
        <w:t>, però di fatto mai concretizzate</w:t>
      </w:r>
      <w:r w:rsidRPr="009E0ECF">
        <w:rPr>
          <w:rFonts w:ascii="Tahoma" w:hAnsi="Tahoma" w:cs="Tahoma"/>
          <w:sz w:val="24"/>
          <w:szCs w:val="24"/>
        </w:rPr>
        <w:t>si</w:t>
      </w:r>
      <w:r w:rsidR="00DF3CF2" w:rsidRPr="009E0ECF">
        <w:rPr>
          <w:rFonts w:ascii="Tahoma" w:hAnsi="Tahoma" w:cs="Tahoma"/>
          <w:sz w:val="24"/>
          <w:szCs w:val="24"/>
        </w:rPr>
        <w:t xml:space="preserve">. </w:t>
      </w:r>
      <w:r w:rsidR="009E0ECF" w:rsidRPr="009E0ECF">
        <w:rPr>
          <w:rFonts w:ascii="Tahoma" w:hAnsi="Tahoma" w:cs="Tahoma"/>
          <w:sz w:val="24"/>
          <w:szCs w:val="24"/>
        </w:rPr>
        <w:t>Grazie a</w:t>
      </w:r>
      <w:r w:rsidR="00DF3CF2" w:rsidRPr="009E0ECF">
        <w:rPr>
          <w:rFonts w:ascii="Tahoma" w:hAnsi="Tahoma" w:cs="Tahoma"/>
          <w:sz w:val="24"/>
          <w:szCs w:val="24"/>
        </w:rPr>
        <w:t xml:space="preserve"> un  gruppo di </w:t>
      </w:r>
      <w:proofErr w:type="spellStart"/>
      <w:r w:rsidR="00DF3CF2" w:rsidRPr="009E0ECF">
        <w:rPr>
          <w:rFonts w:ascii="Tahoma" w:hAnsi="Tahoma" w:cs="Tahoma"/>
          <w:sz w:val="24"/>
          <w:szCs w:val="24"/>
        </w:rPr>
        <w:t>Costoniani</w:t>
      </w:r>
      <w:proofErr w:type="spellEnd"/>
      <w:r w:rsidR="00DF3CF2" w:rsidRPr="009E0ECF">
        <w:rPr>
          <w:rFonts w:ascii="Tahoma" w:hAnsi="Tahoma" w:cs="Tahoma"/>
          <w:sz w:val="24"/>
          <w:szCs w:val="24"/>
        </w:rPr>
        <w:t xml:space="preserve">, </w:t>
      </w:r>
      <w:r w:rsidR="009E0ECF" w:rsidRPr="009E0ECF">
        <w:rPr>
          <w:rFonts w:ascii="Tahoma" w:hAnsi="Tahoma" w:cs="Tahoma"/>
          <w:sz w:val="24"/>
          <w:szCs w:val="24"/>
        </w:rPr>
        <w:t>la</w:t>
      </w:r>
      <w:r w:rsidR="00DF3CF2" w:rsidRPr="009E0ECF">
        <w:rPr>
          <w:rFonts w:ascii="Tahoma" w:hAnsi="Tahoma" w:cs="Tahoma"/>
          <w:sz w:val="24"/>
          <w:szCs w:val="24"/>
        </w:rPr>
        <w:t xml:space="preserve"> cui appartenenza e la buona fede appaiono indiscutibili, questo progetto</w:t>
      </w:r>
      <w:r w:rsidR="009E0ECF" w:rsidRPr="009E0ECF">
        <w:rPr>
          <w:rFonts w:ascii="Tahoma" w:hAnsi="Tahoma" w:cs="Tahoma"/>
          <w:sz w:val="24"/>
          <w:szCs w:val="24"/>
        </w:rPr>
        <w:t xml:space="preserve"> si è concretizzato</w:t>
      </w:r>
      <w:r w:rsidR="00DF3CF2" w:rsidRPr="009E0ECF">
        <w:rPr>
          <w:rFonts w:ascii="Tahoma" w:hAnsi="Tahoma" w:cs="Tahoma"/>
          <w:sz w:val="24"/>
          <w:szCs w:val="24"/>
        </w:rPr>
        <w:t>,  nell’interesse collettivo dell’entità ‘Costone’.</w:t>
      </w:r>
    </w:p>
    <w:p w:rsidR="00697553" w:rsidRPr="009E0ECF" w:rsidRDefault="00697553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F7EB8" w:rsidRPr="009E0ECF" w:rsidRDefault="00A21FE4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 xml:space="preserve">Siamo </w:t>
      </w:r>
      <w:r w:rsidR="008314B7" w:rsidRPr="009E0ECF">
        <w:rPr>
          <w:rFonts w:ascii="Tahoma" w:hAnsi="Tahoma" w:cs="Tahoma"/>
          <w:sz w:val="24"/>
          <w:szCs w:val="24"/>
        </w:rPr>
        <w:t>fortemente convinti</w:t>
      </w:r>
      <w:r w:rsidRPr="009E0ECF">
        <w:rPr>
          <w:rFonts w:ascii="Tahoma" w:hAnsi="Tahoma" w:cs="Tahoma"/>
          <w:sz w:val="24"/>
          <w:szCs w:val="24"/>
        </w:rPr>
        <w:t xml:space="preserve"> che </w:t>
      </w:r>
      <w:r w:rsidR="009E0ECF" w:rsidRPr="009E0ECF">
        <w:rPr>
          <w:rFonts w:ascii="Tahoma" w:hAnsi="Tahoma" w:cs="Tahoma"/>
          <w:sz w:val="24"/>
          <w:szCs w:val="24"/>
        </w:rPr>
        <w:t xml:space="preserve">la decisione di riunificazione sia stata presa </w:t>
      </w:r>
      <w:r w:rsidRPr="009E0ECF">
        <w:rPr>
          <w:rFonts w:ascii="Tahoma" w:hAnsi="Tahoma" w:cs="Tahoma"/>
          <w:sz w:val="24"/>
          <w:szCs w:val="24"/>
        </w:rPr>
        <w:t xml:space="preserve">con grande </w:t>
      </w:r>
      <w:r w:rsidR="008314B7" w:rsidRPr="009E0ECF">
        <w:rPr>
          <w:rFonts w:ascii="Tahoma" w:hAnsi="Tahoma" w:cs="Tahoma"/>
          <w:sz w:val="24"/>
          <w:szCs w:val="24"/>
        </w:rPr>
        <w:t xml:space="preserve">senso di </w:t>
      </w:r>
      <w:r w:rsidRPr="009E0ECF">
        <w:rPr>
          <w:rFonts w:ascii="Tahoma" w:hAnsi="Tahoma" w:cs="Tahoma"/>
          <w:sz w:val="24"/>
          <w:szCs w:val="24"/>
        </w:rPr>
        <w:t>responsabilità</w:t>
      </w:r>
      <w:r w:rsidR="008314B7" w:rsidRPr="009E0ECF">
        <w:rPr>
          <w:rFonts w:ascii="Tahoma" w:hAnsi="Tahoma" w:cs="Tahoma"/>
          <w:sz w:val="24"/>
          <w:szCs w:val="24"/>
        </w:rPr>
        <w:t>,</w:t>
      </w:r>
      <w:r w:rsidR="00A62848" w:rsidRPr="009E0ECF">
        <w:rPr>
          <w:rFonts w:ascii="Tahoma" w:hAnsi="Tahoma" w:cs="Tahoma"/>
          <w:sz w:val="24"/>
          <w:szCs w:val="24"/>
        </w:rPr>
        <w:t xml:space="preserve"> anche in virtù dell’indirizzo</w:t>
      </w:r>
      <w:r w:rsidR="008314B7" w:rsidRPr="009E0ECF">
        <w:rPr>
          <w:rFonts w:ascii="Tahoma" w:hAnsi="Tahoma" w:cs="Tahoma"/>
          <w:sz w:val="24"/>
          <w:szCs w:val="24"/>
        </w:rPr>
        <w:t xml:space="preserve"> più volte espresso</w:t>
      </w:r>
      <w:r w:rsidR="00A62848" w:rsidRPr="009E0ECF">
        <w:rPr>
          <w:rFonts w:ascii="Tahoma" w:hAnsi="Tahoma" w:cs="Tahoma"/>
          <w:sz w:val="24"/>
          <w:szCs w:val="24"/>
        </w:rPr>
        <w:t xml:space="preserve"> </w:t>
      </w:r>
      <w:r w:rsidR="008314B7" w:rsidRPr="009E0ECF">
        <w:rPr>
          <w:rFonts w:ascii="Tahoma" w:hAnsi="Tahoma" w:cs="Tahoma"/>
          <w:sz w:val="24"/>
          <w:szCs w:val="24"/>
        </w:rPr>
        <w:t>dal</w:t>
      </w:r>
      <w:r w:rsidR="00A62848" w:rsidRPr="009E0ECF">
        <w:rPr>
          <w:rFonts w:ascii="Tahoma" w:hAnsi="Tahoma" w:cs="Tahoma"/>
          <w:sz w:val="24"/>
          <w:szCs w:val="24"/>
        </w:rPr>
        <w:t>l’attuale Presidente dell’Associazione Costone Ricreatorio Pio II</w:t>
      </w:r>
      <w:r w:rsidR="00826BFF" w:rsidRPr="009E0ECF">
        <w:rPr>
          <w:rFonts w:ascii="Tahoma" w:hAnsi="Tahoma" w:cs="Tahoma"/>
          <w:sz w:val="24"/>
          <w:szCs w:val="24"/>
        </w:rPr>
        <w:t>,</w:t>
      </w:r>
      <w:r w:rsidR="008314B7" w:rsidRPr="009E0ECF">
        <w:rPr>
          <w:rFonts w:ascii="Tahoma" w:hAnsi="Tahoma" w:cs="Tahoma"/>
          <w:sz w:val="24"/>
          <w:szCs w:val="24"/>
        </w:rPr>
        <w:t xml:space="preserve"> don Massimiliano </w:t>
      </w:r>
      <w:proofErr w:type="spellStart"/>
      <w:r w:rsidR="008314B7" w:rsidRPr="009E0ECF">
        <w:rPr>
          <w:rFonts w:ascii="Tahoma" w:hAnsi="Tahoma" w:cs="Tahoma"/>
          <w:sz w:val="24"/>
          <w:szCs w:val="24"/>
        </w:rPr>
        <w:t>Gabbricci</w:t>
      </w:r>
      <w:proofErr w:type="spellEnd"/>
      <w:r w:rsidR="008314B7" w:rsidRPr="009E0ECF">
        <w:rPr>
          <w:rFonts w:ascii="Tahoma" w:hAnsi="Tahoma" w:cs="Tahoma"/>
          <w:sz w:val="24"/>
          <w:szCs w:val="24"/>
        </w:rPr>
        <w:t xml:space="preserve"> che </w:t>
      </w:r>
      <w:r w:rsidR="009E0ECF" w:rsidRPr="009E0ECF">
        <w:rPr>
          <w:rFonts w:ascii="Tahoma" w:hAnsi="Tahoma" w:cs="Tahoma"/>
          <w:sz w:val="24"/>
          <w:szCs w:val="24"/>
        </w:rPr>
        <w:t>più volte,</w:t>
      </w:r>
      <w:r w:rsidR="008314B7" w:rsidRPr="009E0ECF">
        <w:rPr>
          <w:rFonts w:ascii="Tahoma" w:hAnsi="Tahoma" w:cs="Tahoma"/>
          <w:sz w:val="24"/>
          <w:szCs w:val="24"/>
        </w:rPr>
        <w:t xml:space="preserve"> trattando l’argomento, si è dichiarato favorevole affinché lo Sport al Costone possa viaggiare </w:t>
      </w:r>
      <w:r w:rsidR="00233680" w:rsidRPr="009E0ECF">
        <w:rPr>
          <w:rFonts w:ascii="Tahoma" w:hAnsi="Tahoma" w:cs="Tahoma"/>
          <w:sz w:val="24"/>
          <w:szCs w:val="24"/>
        </w:rPr>
        <w:t>sotto la</w:t>
      </w:r>
      <w:r w:rsidR="008314B7" w:rsidRPr="009E0ECF">
        <w:rPr>
          <w:rFonts w:ascii="Tahoma" w:hAnsi="Tahoma" w:cs="Tahoma"/>
          <w:sz w:val="24"/>
          <w:szCs w:val="24"/>
        </w:rPr>
        <w:t xml:space="preserve"> spinta di un unico vettore.</w:t>
      </w:r>
    </w:p>
    <w:p w:rsidR="00697553" w:rsidRPr="009E0ECF" w:rsidRDefault="00697553" w:rsidP="006975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E0ECF" w:rsidRDefault="008314B7" w:rsidP="00EA363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 xml:space="preserve">Il passo che </w:t>
      </w:r>
      <w:r w:rsidR="009E0ECF" w:rsidRPr="009E0ECF">
        <w:rPr>
          <w:rFonts w:ascii="Tahoma" w:hAnsi="Tahoma" w:cs="Tahoma"/>
          <w:sz w:val="24"/>
          <w:szCs w:val="24"/>
        </w:rPr>
        <w:t>abbiamo compiuto</w:t>
      </w:r>
      <w:r w:rsidRPr="009E0ECF">
        <w:rPr>
          <w:rFonts w:ascii="Tahoma" w:hAnsi="Tahoma" w:cs="Tahoma"/>
          <w:sz w:val="24"/>
          <w:szCs w:val="24"/>
        </w:rPr>
        <w:t xml:space="preserve"> è di quelli importanti e ha un unico scopo: quello di rivalorizzare l’attività sportiva femminile in seno </w:t>
      </w:r>
      <w:r w:rsidR="009E0ECF" w:rsidRPr="009E0ECF">
        <w:rPr>
          <w:rFonts w:ascii="Tahoma" w:hAnsi="Tahoma" w:cs="Tahoma"/>
          <w:sz w:val="24"/>
          <w:szCs w:val="24"/>
        </w:rPr>
        <w:t>al Costone</w:t>
      </w:r>
      <w:r w:rsidRPr="009E0ECF">
        <w:rPr>
          <w:rFonts w:ascii="Tahoma" w:hAnsi="Tahoma" w:cs="Tahoma"/>
          <w:sz w:val="24"/>
          <w:szCs w:val="24"/>
        </w:rPr>
        <w:t xml:space="preserve">, in un contesto sinergico che preveda l’unificazione con l’attività maschile, così come fu alle origini nel 1989, anno in cui il Costone accolse tra le proprie braccia </w:t>
      </w:r>
      <w:r w:rsidR="00826BFF" w:rsidRPr="009E0ECF">
        <w:rPr>
          <w:rFonts w:ascii="Tahoma" w:hAnsi="Tahoma" w:cs="Tahoma"/>
          <w:sz w:val="24"/>
          <w:szCs w:val="24"/>
        </w:rPr>
        <w:t>la Pallacanestro Femminile Senese, per dare vita a una nuova e affascinante avventura che portò, di lì a poco, la squadra senese a partecipare</w:t>
      </w:r>
      <w:r w:rsidR="00233680" w:rsidRPr="009E0ECF">
        <w:rPr>
          <w:rFonts w:ascii="Tahoma" w:hAnsi="Tahoma" w:cs="Tahoma"/>
          <w:sz w:val="24"/>
          <w:szCs w:val="24"/>
        </w:rPr>
        <w:t xml:space="preserve"> prima ai Campionati di serie C e B e poi</w:t>
      </w:r>
      <w:r w:rsidR="00697553" w:rsidRPr="009E0ECF">
        <w:rPr>
          <w:rFonts w:ascii="Tahoma" w:hAnsi="Tahoma" w:cs="Tahoma"/>
          <w:sz w:val="24"/>
          <w:szCs w:val="24"/>
        </w:rPr>
        <w:t>,</w:t>
      </w:r>
      <w:r w:rsidR="00826BFF" w:rsidRPr="009E0ECF">
        <w:rPr>
          <w:rFonts w:ascii="Tahoma" w:hAnsi="Tahoma" w:cs="Tahoma"/>
          <w:sz w:val="24"/>
          <w:szCs w:val="24"/>
        </w:rPr>
        <w:t xml:space="preserve"> per 12 lunghe stagioni</w:t>
      </w:r>
      <w:r w:rsidR="00697553" w:rsidRPr="009E0ECF">
        <w:rPr>
          <w:rFonts w:ascii="Tahoma" w:hAnsi="Tahoma" w:cs="Tahoma"/>
          <w:sz w:val="24"/>
          <w:szCs w:val="24"/>
        </w:rPr>
        <w:t>,</w:t>
      </w:r>
      <w:r w:rsidR="00826BFF" w:rsidRPr="009E0ECF">
        <w:rPr>
          <w:rFonts w:ascii="Tahoma" w:hAnsi="Tahoma" w:cs="Tahoma"/>
          <w:sz w:val="24"/>
          <w:szCs w:val="24"/>
        </w:rPr>
        <w:t xml:space="preserve"> al Campionato di Serie A2. Il passo che </w:t>
      </w:r>
      <w:r w:rsidR="009E0ECF" w:rsidRPr="009E0ECF">
        <w:rPr>
          <w:rFonts w:ascii="Tahoma" w:hAnsi="Tahoma" w:cs="Tahoma"/>
          <w:sz w:val="24"/>
          <w:szCs w:val="24"/>
        </w:rPr>
        <w:t>abbiamo compiuto,</w:t>
      </w:r>
      <w:r w:rsidR="00826BFF" w:rsidRPr="009E0ECF">
        <w:rPr>
          <w:rFonts w:ascii="Tahoma" w:hAnsi="Tahoma" w:cs="Tahoma"/>
          <w:sz w:val="24"/>
          <w:szCs w:val="24"/>
        </w:rPr>
        <w:t xml:space="preserve"> potrebbe proiettarci nuovamente su certi scenari.</w:t>
      </w:r>
      <w:r w:rsidR="009E0ECF" w:rsidRPr="009E0ECF">
        <w:rPr>
          <w:rFonts w:ascii="Tahoma" w:hAnsi="Tahoma" w:cs="Tahoma"/>
          <w:sz w:val="24"/>
          <w:szCs w:val="24"/>
        </w:rPr>
        <w:t xml:space="preserve"> </w:t>
      </w:r>
    </w:p>
    <w:p w:rsidR="009E0ECF" w:rsidRDefault="009E0ECF" w:rsidP="00EA363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E0ECF" w:rsidRPr="009E0ECF" w:rsidRDefault="009E0ECF" w:rsidP="00EA363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 xml:space="preserve">La nuova Associazione si occuperà in via prevalente anche dei Settore Giovanili sia femminili che maschili che a oggi contano moltissimi tesserati. Nel contempo assicurerà, tramite lo strumento federale delle società satelliti, le iscrizioni a 3 campionati giovanili per la Srl Costone Basket Siena che parteciperà nuovamente al Campionato di serie B Interregionale. </w:t>
      </w:r>
    </w:p>
    <w:p w:rsidR="009E0ECF" w:rsidRPr="009E0ECF" w:rsidRDefault="009E0ECF" w:rsidP="00EA363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A3637" w:rsidRDefault="009E0ECF" w:rsidP="00EA363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t xml:space="preserve">L’ASD Costone Siena </w:t>
      </w:r>
      <w:proofErr w:type="spellStart"/>
      <w:r w:rsidRPr="009E0ECF">
        <w:rPr>
          <w:rFonts w:ascii="Tahoma" w:hAnsi="Tahoma" w:cs="Tahoma"/>
          <w:sz w:val="24"/>
          <w:szCs w:val="24"/>
        </w:rPr>
        <w:t>Fides</w:t>
      </w:r>
      <w:proofErr w:type="spellEnd"/>
      <w:r w:rsidRPr="009E0ECF">
        <w:rPr>
          <w:rFonts w:ascii="Tahoma" w:hAnsi="Tahoma" w:cs="Tahoma"/>
          <w:sz w:val="24"/>
          <w:szCs w:val="24"/>
        </w:rPr>
        <w:t xml:space="preserve"> 1904 incorporerà anche i Settori del Minibasket e del </w:t>
      </w:r>
      <w:proofErr w:type="spellStart"/>
      <w:r w:rsidRPr="009E0ECF">
        <w:rPr>
          <w:rFonts w:ascii="Tahoma" w:hAnsi="Tahoma" w:cs="Tahoma"/>
          <w:sz w:val="24"/>
          <w:szCs w:val="24"/>
        </w:rPr>
        <w:t>Baskin</w:t>
      </w:r>
      <w:proofErr w:type="spellEnd"/>
      <w:r w:rsidRPr="009E0ECF">
        <w:rPr>
          <w:rFonts w:ascii="Tahoma" w:hAnsi="Tahoma" w:cs="Tahoma"/>
          <w:sz w:val="24"/>
          <w:szCs w:val="24"/>
        </w:rPr>
        <w:t xml:space="preserve">, una sorta di sezioni autonome che procederanno nella loro attività, sotto la guida dirigenziale della nuova Società. </w:t>
      </w:r>
    </w:p>
    <w:p w:rsidR="009E0ECF" w:rsidRDefault="009E0ECF" w:rsidP="00EA363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E0ECF" w:rsidRPr="009E0ECF" w:rsidRDefault="009E0ECF" w:rsidP="009E0EC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9E0ECF">
        <w:rPr>
          <w:rFonts w:ascii="Tahoma" w:hAnsi="Tahoma" w:cs="Tahoma"/>
          <w:sz w:val="24"/>
          <w:szCs w:val="24"/>
        </w:rPr>
        <w:drawing>
          <wp:inline distT="0" distB="0" distL="0" distR="0">
            <wp:extent cx="4660102" cy="676275"/>
            <wp:effectExtent l="19050" t="0" r="7148" b="0"/>
            <wp:docPr id="5" name="Immagine 4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514" cy="68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37" w:rsidRDefault="00EA3637" w:rsidP="00EA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3637" w:rsidSect="0069755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F3CF2"/>
    <w:rsid w:val="0001158F"/>
    <w:rsid w:val="00156198"/>
    <w:rsid w:val="00233680"/>
    <w:rsid w:val="00290D38"/>
    <w:rsid w:val="002F7EB8"/>
    <w:rsid w:val="00506217"/>
    <w:rsid w:val="00512118"/>
    <w:rsid w:val="00626A07"/>
    <w:rsid w:val="00697553"/>
    <w:rsid w:val="006C3CC0"/>
    <w:rsid w:val="00826BFF"/>
    <w:rsid w:val="008314B7"/>
    <w:rsid w:val="00870E21"/>
    <w:rsid w:val="009E0ECF"/>
    <w:rsid w:val="00A21FE4"/>
    <w:rsid w:val="00A62848"/>
    <w:rsid w:val="00C016F0"/>
    <w:rsid w:val="00D5183B"/>
    <w:rsid w:val="00DF3CF2"/>
    <w:rsid w:val="00E355A4"/>
    <w:rsid w:val="00EA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2025-03-25T10:15:00Z</cp:lastPrinted>
  <dcterms:created xsi:type="dcterms:W3CDTF">2025-05-27T14:53:00Z</dcterms:created>
  <dcterms:modified xsi:type="dcterms:W3CDTF">2025-05-27T14:53:00Z</dcterms:modified>
</cp:coreProperties>
</file>